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56B0" w:rsidRDefault="006956B0" w:rsidP="008471DF">
      <w:pPr>
        <w:spacing w:line="480" w:lineRule="auto"/>
        <w:rPr>
          <w:rFonts w:ascii="Times New Roman" w:hAnsi="Times New Roman" w:cs="Times New Roman"/>
          <w:sz w:val="24"/>
        </w:rPr>
      </w:pPr>
      <w:bookmarkStart w:id="0" w:name="_GoBack"/>
      <w:bookmarkEnd w:id="0"/>
    </w:p>
    <w:p w:rsidR="006956B0" w:rsidRDefault="006956B0" w:rsidP="008471DF">
      <w:pPr>
        <w:spacing w:line="480" w:lineRule="auto"/>
        <w:rPr>
          <w:rFonts w:ascii="Times New Roman" w:hAnsi="Times New Roman" w:cs="Times New Roman"/>
          <w:sz w:val="24"/>
        </w:rPr>
      </w:pPr>
    </w:p>
    <w:p w:rsidR="006956B0" w:rsidRDefault="006956B0" w:rsidP="008471DF">
      <w:pPr>
        <w:spacing w:line="480" w:lineRule="auto"/>
        <w:rPr>
          <w:rFonts w:ascii="Times New Roman" w:hAnsi="Times New Roman" w:cs="Times New Roman"/>
          <w:sz w:val="24"/>
        </w:rPr>
      </w:pPr>
    </w:p>
    <w:p w:rsidR="006956B0" w:rsidRDefault="006956B0" w:rsidP="008471DF">
      <w:pPr>
        <w:spacing w:line="480" w:lineRule="auto"/>
        <w:rPr>
          <w:rFonts w:ascii="Times New Roman" w:hAnsi="Times New Roman" w:cs="Times New Roman"/>
          <w:sz w:val="24"/>
        </w:rPr>
      </w:pPr>
    </w:p>
    <w:p w:rsidR="006956B0" w:rsidRDefault="006956B0" w:rsidP="006956B0">
      <w:pPr>
        <w:spacing w:line="480" w:lineRule="auto"/>
        <w:jc w:val="center"/>
        <w:rPr>
          <w:rFonts w:ascii="Times New Roman" w:hAnsi="Times New Roman" w:cs="Times New Roman"/>
          <w:sz w:val="24"/>
        </w:rPr>
      </w:pPr>
      <w:r>
        <w:rPr>
          <w:rFonts w:ascii="Times New Roman" w:hAnsi="Times New Roman" w:cs="Times New Roman"/>
          <w:sz w:val="24"/>
        </w:rPr>
        <w:t>White Collar Crimes</w:t>
      </w:r>
    </w:p>
    <w:p w:rsidR="006956B0" w:rsidRDefault="006956B0" w:rsidP="006956B0">
      <w:pPr>
        <w:spacing w:line="480" w:lineRule="auto"/>
        <w:jc w:val="center"/>
        <w:rPr>
          <w:rFonts w:ascii="Times New Roman" w:hAnsi="Times New Roman" w:cs="Times New Roman"/>
          <w:sz w:val="24"/>
        </w:rPr>
      </w:pPr>
      <w:r>
        <w:rPr>
          <w:rFonts w:ascii="Times New Roman" w:hAnsi="Times New Roman" w:cs="Times New Roman"/>
          <w:sz w:val="24"/>
        </w:rPr>
        <w:t>Institution</w:t>
      </w:r>
    </w:p>
    <w:p w:rsidR="006956B0" w:rsidRDefault="006956B0" w:rsidP="006956B0">
      <w:pPr>
        <w:spacing w:line="480" w:lineRule="auto"/>
        <w:jc w:val="center"/>
        <w:rPr>
          <w:rFonts w:ascii="Times New Roman" w:hAnsi="Times New Roman" w:cs="Times New Roman"/>
          <w:sz w:val="24"/>
        </w:rPr>
      </w:pPr>
      <w:r>
        <w:rPr>
          <w:rFonts w:ascii="Times New Roman" w:hAnsi="Times New Roman" w:cs="Times New Roman"/>
          <w:sz w:val="24"/>
        </w:rPr>
        <w:t>Name</w:t>
      </w:r>
    </w:p>
    <w:p w:rsidR="006956B0" w:rsidRDefault="006956B0" w:rsidP="006956B0">
      <w:pPr>
        <w:spacing w:line="480" w:lineRule="auto"/>
        <w:jc w:val="center"/>
        <w:rPr>
          <w:rFonts w:ascii="Times New Roman" w:hAnsi="Times New Roman" w:cs="Times New Roman"/>
          <w:sz w:val="24"/>
        </w:rPr>
      </w:pPr>
      <w:r>
        <w:rPr>
          <w:rFonts w:ascii="Times New Roman" w:hAnsi="Times New Roman" w:cs="Times New Roman"/>
          <w:sz w:val="24"/>
        </w:rPr>
        <w:t>Course</w:t>
      </w:r>
    </w:p>
    <w:p w:rsidR="006956B0" w:rsidRDefault="006956B0" w:rsidP="006956B0">
      <w:pPr>
        <w:spacing w:line="480" w:lineRule="auto"/>
        <w:jc w:val="center"/>
        <w:rPr>
          <w:rFonts w:ascii="Times New Roman" w:hAnsi="Times New Roman" w:cs="Times New Roman"/>
          <w:sz w:val="24"/>
        </w:rPr>
      </w:pPr>
    </w:p>
    <w:p w:rsidR="005F7FDE" w:rsidRDefault="005F7FDE" w:rsidP="006956B0">
      <w:pPr>
        <w:spacing w:line="480" w:lineRule="auto"/>
        <w:jc w:val="center"/>
        <w:rPr>
          <w:rFonts w:ascii="Times New Roman" w:hAnsi="Times New Roman" w:cs="Times New Roman"/>
          <w:sz w:val="24"/>
        </w:rPr>
      </w:pPr>
    </w:p>
    <w:p w:rsidR="005F7FDE" w:rsidRDefault="005F7FDE" w:rsidP="006956B0">
      <w:pPr>
        <w:spacing w:line="480" w:lineRule="auto"/>
        <w:jc w:val="center"/>
        <w:rPr>
          <w:rFonts w:ascii="Times New Roman" w:hAnsi="Times New Roman" w:cs="Times New Roman"/>
          <w:sz w:val="24"/>
        </w:rPr>
      </w:pPr>
    </w:p>
    <w:p w:rsidR="005F7FDE" w:rsidRDefault="005F7FDE" w:rsidP="006956B0">
      <w:pPr>
        <w:spacing w:line="480" w:lineRule="auto"/>
        <w:jc w:val="center"/>
        <w:rPr>
          <w:rFonts w:ascii="Times New Roman" w:hAnsi="Times New Roman" w:cs="Times New Roman"/>
          <w:sz w:val="24"/>
        </w:rPr>
      </w:pPr>
    </w:p>
    <w:p w:rsidR="005F7FDE" w:rsidRDefault="005F7FDE" w:rsidP="006956B0">
      <w:pPr>
        <w:spacing w:line="480" w:lineRule="auto"/>
        <w:jc w:val="center"/>
        <w:rPr>
          <w:rFonts w:ascii="Times New Roman" w:hAnsi="Times New Roman" w:cs="Times New Roman"/>
          <w:sz w:val="24"/>
        </w:rPr>
      </w:pPr>
    </w:p>
    <w:p w:rsidR="005F7FDE" w:rsidRDefault="005F7FDE" w:rsidP="006956B0">
      <w:pPr>
        <w:spacing w:line="480" w:lineRule="auto"/>
        <w:jc w:val="center"/>
        <w:rPr>
          <w:rFonts w:ascii="Times New Roman" w:hAnsi="Times New Roman" w:cs="Times New Roman"/>
          <w:sz w:val="24"/>
        </w:rPr>
      </w:pPr>
    </w:p>
    <w:p w:rsidR="005F7FDE" w:rsidRDefault="005F7FDE" w:rsidP="006956B0">
      <w:pPr>
        <w:spacing w:line="480" w:lineRule="auto"/>
        <w:jc w:val="center"/>
        <w:rPr>
          <w:rFonts w:ascii="Times New Roman" w:hAnsi="Times New Roman" w:cs="Times New Roman"/>
          <w:sz w:val="24"/>
        </w:rPr>
      </w:pPr>
    </w:p>
    <w:p w:rsidR="005F7FDE" w:rsidRDefault="005F7FDE" w:rsidP="006956B0">
      <w:pPr>
        <w:spacing w:line="480" w:lineRule="auto"/>
        <w:jc w:val="center"/>
        <w:rPr>
          <w:rFonts w:ascii="Times New Roman" w:hAnsi="Times New Roman" w:cs="Times New Roman"/>
          <w:sz w:val="24"/>
        </w:rPr>
      </w:pPr>
    </w:p>
    <w:p w:rsidR="005F7FDE" w:rsidRDefault="005F7FDE" w:rsidP="006956B0">
      <w:pPr>
        <w:spacing w:line="480" w:lineRule="auto"/>
        <w:jc w:val="center"/>
        <w:rPr>
          <w:rFonts w:ascii="Times New Roman" w:hAnsi="Times New Roman" w:cs="Times New Roman"/>
          <w:sz w:val="24"/>
        </w:rPr>
      </w:pPr>
    </w:p>
    <w:p w:rsidR="005F7FDE" w:rsidRDefault="005F7FDE" w:rsidP="006956B0">
      <w:pPr>
        <w:spacing w:line="480" w:lineRule="auto"/>
        <w:jc w:val="center"/>
        <w:rPr>
          <w:rFonts w:ascii="Times New Roman" w:hAnsi="Times New Roman" w:cs="Times New Roman"/>
          <w:sz w:val="24"/>
        </w:rPr>
      </w:pPr>
    </w:p>
    <w:p w:rsidR="001B1850" w:rsidRPr="004A1FB8" w:rsidRDefault="001B1850" w:rsidP="001B1850">
      <w:pPr>
        <w:spacing w:line="480" w:lineRule="auto"/>
        <w:rPr>
          <w:rFonts w:ascii="Times New Roman" w:hAnsi="Times New Roman" w:cs="Times New Roman"/>
          <w:b/>
          <w:sz w:val="24"/>
        </w:rPr>
      </w:pPr>
      <w:r w:rsidRPr="004A1FB8">
        <w:rPr>
          <w:rFonts w:ascii="Times New Roman" w:hAnsi="Times New Roman" w:cs="Times New Roman"/>
          <w:b/>
          <w:sz w:val="24"/>
        </w:rPr>
        <w:lastRenderedPageBreak/>
        <w:t>What did Sutherland know?</w:t>
      </w:r>
    </w:p>
    <w:p w:rsidR="001B1850" w:rsidRPr="001B1850" w:rsidRDefault="001B1850" w:rsidP="001B1850">
      <w:pPr>
        <w:spacing w:line="480" w:lineRule="auto"/>
        <w:rPr>
          <w:rFonts w:ascii="Times New Roman" w:hAnsi="Times New Roman" w:cs="Times New Roman"/>
          <w:sz w:val="24"/>
        </w:rPr>
      </w:pPr>
      <w:r w:rsidRPr="001B1850">
        <w:rPr>
          <w:rFonts w:ascii="Times New Roman" w:hAnsi="Times New Roman" w:cs="Times New Roman"/>
          <w:sz w:val="24"/>
        </w:rPr>
        <w:t xml:space="preserve">Sutherland was the first person to research white collar crime. He published information regarding white collar crime, thus leading to broadening of the criminology field to realize that there was more than just street crime. After conducting a study for decades regarding 70 major American corporations and 15 utility companies, Sutherland developed the phrase "White Collar Crime," and at this time he knew that crime was not only limited to the inner-city streets (Sutherland, 1950). This brought to attention that, even the well-educated and respected individuals within the society commit crimes. </w:t>
      </w:r>
    </w:p>
    <w:p w:rsidR="001B1850" w:rsidRPr="004A1FB8" w:rsidRDefault="001B1850" w:rsidP="001B1850">
      <w:pPr>
        <w:spacing w:line="480" w:lineRule="auto"/>
        <w:rPr>
          <w:rFonts w:ascii="Times New Roman" w:hAnsi="Times New Roman" w:cs="Times New Roman"/>
          <w:b/>
          <w:sz w:val="24"/>
        </w:rPr>
      </w:pPr>
      <w:r w:rsidRPr="004A1FB8">
        <w:rPr>
          <w:rFonts w:ascii="Times New Roman" w:hAnsi="Times New Roman" w:cs="Times New Roman"/>
          <w:b/>
          <w:sz w:val="24"/>
        </w:rPr>
        <w:t>Provide various definitions to whiter collar crime</w:t>
      </w:r>
    </w:p>
    <w:p w:rsidR="001B1850" w:rsidRPr="001B1850" w:rsidRDefault="001B1850" w:rsidP="001B1850">
      <w:pPr>
        <w:spacing w:line="480" w:lineRule="auto"/>
        <w:rPr>
          <w:rFonts w:ascii="Times New Roman" w:hAnsi="Times New Roman" w:cs="Times New Roman"/>
          <w:sz w:val="24"/>
        </w:rPr>
      </w:pPr>
      <w:r w:rsidRPr="001B1850">
        <w:rPr>
          <w:rFonts w:ascii="Times New Roman" w:hAnsi="Times New Roman" w:cs="Times New Roman"/>
          <w:sz w:val="24"/>
        </w:rPr>
        <w:t>There are different definitions of white collar crimes which include:</w:t>
      </w:r>
    </w:p>
    <w:p w:rsidR="001B1850" w:rsidRPr="001B1850" w:rsidRDefault="001B1850" w:rsidP="001B1850">
      <w:pPr>
        <w:spacing w:line="480" w:lineRule="auto"/>
        <w:rPr>
          <w:rFonts w:ascii="Times New Roman" w:hAnsi="Times New Roman" w:cs="Times New Roman"/>
          <w:sz w:val="24"/>
        </w:rPr>
      </w:pPr>
      <w:r w:rsidRPr="001B1850">
        <w:rPr>
          <w:rFonts w:ascii="Times New Roman" w:hAnsi="Times New Roman" w:cs="Times New Roman"/>
          <w:sz w:val="24"/>
        </w:rPr>
        <w:t xml:space="preserve">White collar crime refers to a crime that is committed by professionals in certain business and that usually entails a form of financial theft or fraud. </w:t>
      </w:r>
    </w:p>
    <w:p w:rsidR="001B1850" w:rsidRPr="001B1850" w:rsidRDefault="001B1850" w:rsidP="001B1850">
      <w:pPr>
        <w:spacing w:line="480" w:lineRule="auto"/>
        <w:rPr>
          <w:rFonts w:ascii="Times New Roman" w:hAnsi="Times New Roman" w:cs="Times New Roman"/>
          <w:sz w:val="24"/>
        </w:rPr>
      </w:pPr>
      <w:r w:rsidRPr="001B1850">
        <w:rPr>
          <w:rFonts w:ascii="Times New Roman" w:hAnsi="Times New Roman" w:cs="Times New Roman"/>
          <w:sz w:val="24"/>
        </w:rPr>
        <w:t>White collar crime is a crime which normally involves stealing money from an organization, and it is normally done by the people who work for the organization, and they hold influential positions within the different departments of the organization.</w:t>
      </w:r>
    </w:p>
    <w:p w:rsidR="001B1850" w:rsidRPr="001B1850" w:rsidRDefault="001B1850" w:rsidP="001B1850">
      <w:pPr>
        <w:spacing w:line="480" w:lineRule="auto"/>
        <w:rPr>
          <w:rFonts w:ascii="Times New Roman" w:hAnsi="Times New Roman" w:cs="Times New Roman"/>
          <w:sz w:val="24"/>
        </w:rPr>
      </w:pPr>
      <w:r w:rsidRPr="001B1850">
        <w:rPr>
          <w:rFonts w:ascii="Times New Roman" w:hAnsi="Times New Roman" w:cs="Times New Roman"/>
          <w:sz w:val="24"/>
        </w:rPr>
        <w:t xml:space="preserve">However, generally, white collar crimes can be described as crimes of deceit that are motivated by a financial gain. Thus, it is committed by an individual of high status and respectability. White collar crimes do not need any physical violence, but the end results are devastating.  Some of the examples of white collar crimes are money laundering, embezzlement, and fraud. </w:t>
      </w:r>
    </w:p>
    <w:p w:rsidR="001B1850" w:rsidRPr="0039058F" w:rsidRDefault="001B1850" w:rsidP="001B1850">
      <w:pPr>
        <w:spacing w:line="480" w:lineRule="auto"/>
        <w:rPr>
          <w:rFonts w:ascii="Times New Roman" w:hAnsi="Times New Roman" w:cs="Times New Roman"/>
          <w:b/>
          <w:sz w:val="24"/>
        </w:rPr>
      </w:pPr>
      <w:r w:rsidRPr="0039058F">
        <w:rPr>
          <w:rFonts w:ascii="Times New Roman" w:hAnsi="Times New Roman" w:cs="Times New Roman"/>
          <w:b/>
          <w:sz w:val="24"/>
        </w:rPr>
        <w:t>Examine the controversy surrounding Sutherland's approach. Do you agree with Sutherland? Why or why not?</w:t>
      </w:r>
    </w:p>
    <w:p w:rsidR="001B1850" w:rsidRPr="001B1850" w:rsidRDefault="001B1850" w:rsidP="001B1850">
      <w:pPr>
        <w:spacing w:line="480" w:lineRule="auto"/>
        <w:rPr>
          <w:rFonts w:ascii="Times New Roman" w:hAnsi="Times New Roman" w:cs="Times New Roman"/>
          <w:sz w:val="24"/>
        </w:rPr>
      </w:pPr>
      <w:r w:rsidRPr="001B1850">
        <w:rPr>
          <w:rFonts w:ascii="Times New Roman" w:hAnsi="Times New Roman" w:cs="Times New Roman"/>
          <w:sz w:val="24"/>
        </w:rPr>
        <w:lastRenderedPageBreak/>
        <w:t>Sutherland never went against his strong belief that white-collar crime was a technical crime. White collar crimes are indeed acts of misconduct. They were handled by criminal courts, police and criminal prosecutors. These are the set of bodies that are set in place by a state to deal with people who go against the laws (Meier, 2012). Although in Sutherland's study he majored on the violations of corporations, he maintained that the activity which resulted in the crimes was the actions of individual offenders.  The people who get involved in white collar crimes develop ways that will hide them. For instance, they might come up with things such as Christmas gifts or vouchers and the conspirators might even meet in a trade show so that their meeting cannot look unusual. These are some of the things that make people who get involved in crime collar crimes think that they will go away with their illegal transactions unnoticed. Therefore, white collar crimes are carried out by real criminals in both technical and social sense (Meier, 2012). They violate real law with demonstrable legal intention. They are normally aware of their illegal actions; they know that they are doing a wrong thing and that is why they normally carry out the transactions in such a way that they are hiding so as to avoid legal punishment.</w:t>
      </w:r>
    </w:p>
    <w:p w:rsidR="006735D4" w:rsidRDefault="001B1850" w:rsidP="001B1850">
      <w:pPr>
        <w:spacing w:line="480" w:lineRule="auto"/>
        <w:rPr>
          <w:rFonts w:ascii="Times New Roman" w:hAnsi="Times New Roman" w:cs="Times New Roman"/>
          <w:sz w:val="24"/>
        </w:rPr>
      </w:pPr>
      <w:r w:rsidRPr="001B1850">
        <w:rPr>
          <w:rFonts w:ascii="Times New Roman" w:hAnsi="Times New Roman" w:cs="Times New Roman"/>
          <w:sz w:val="24"/>
        </w:rPr>
        <w:t>I agree with Sutherland with regard to the approach that he used to look into white collar jobs. White collar crimes are technical crimes that are executed by learned persons working for a company. White collar crimes involve a third party and a person who is working for a company having conspired to benefit each other through a certain business transaction. This is normally done at the back of the owner of the business. At first, it might appear that the parties involved in the conspiracy to carry out the crime thinking that they are benefiting, but in the long run they end up being caught. The consequences that are involved in such business transactions are huge and devastating.</w:t>
      </w:r>
    </w:p>
    <w:p w:rsidR="006735D4" w:rsidRDefault="006735D4" w:rsidP="001B1850">
      <w:pPr>
        <w:spacing w:line="480" w:lineRule="auto"/>
        <w:rPr>
          <w:rFonts w:ascii="Times New Roman" w:hAnsi="Times New Roman" w:cs="Times New Roman"/>
          <w:sz w:val="24"/>
        </w:rPr>
      </w:pPr>
    </w:p>
    <w:p w:rsidR="00DB603E" w:rsidRDefault="00DB603E" w:rsidP="006735D4">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sdt>
      <w:sdtPr>
        <w:id w:val="-573587230"/>
        <w:bibliography/>
      </w:sdtPr>
      <w:sdtEndPr/>
      <w:sdtContent>
        <w:p w:rsidR="00E22267" w:rsidRPr="00335A1B" w:rsidRDefault="00E22267" w:rsidP="00335A1B">
          <w:pPr>
            <w:pStyle w:val="Bibliography"/>
            <w:spacing w:line="480" w:lineRule="auto"/>
            <w:ind w:left="720" w:hanging="720"/>
            <w:rPr>
              <w:rFonts w:ascii="Times New Roman" w:hAnsi="Times New Roman" w:cs="Times New Roman"/>
              <w:noProof/>
              <w:sz w:val="28"/>
              <w:szCs w:val="24"/>
            </w:rPr>
          </w:pPr>
          <w:r w:rsidRPr="00335A1B">
            <w:rPr>
              <w:rFonts w:ascii="Times New Roman" w:hAnsi="Times New Roman" w:cs="Times New Roman"/>
              <w:sz w:val="24"/>
            </w:rPr>
            <w:fldChar w:fldCharType="begin"/>
          </w:r>
          <w:r w:rsidRPr="00335A1B">
            <w:rPr>
              <w:rFonts w:ascii="Times New Roman" w:hAnsi="Times New Roman" w:cs="Times New Roman"/>
              <w:sz w:val="24"/>
            </w:rPr>
            <w:instrText xml:space="preserve"> BIBLIOGRAPHY </w:instrText>
          </w:r>
          <w:r w:rsidRPr="00335A1B">
            <w:rPr>
              <w:rFonts w:ascii="Times New Roman" w:hAnsi="Times New Roman" w:cs="Times New Roman"/>
              <w:sz w:val="24"/>
            </w:rPr>
            <w:fldChar w:fldCharType="separate"/>
          </w:r>
          <w:r w:rsidRPr="00335A1B">
            <w:rPr>
              <w:rFonts w:ascii="Times New Roman" w:hAnsi="Times New Roman" w:cs="Times New Roman"/>
              <w:noProof/>
              <w:sz w:val="24"/>
            </w:rPr>
            <w:t xml:space="preserve">Meier, R. F. (2012). Geis, Sutherland and the development of white-collar crime, Part 2 of 2. </w:t>
          </w:r>
          <w:r w:rsidRPr="00335A1B">
            <w:rPr>
              <w:rFonts w:ascii="Times New Roman" w:hAnsi="Times New Roman" w:cs="Times New Roman"/>
              <w:i/>
              <w:iCs/>
              <w:noProof/>
              <w:sz w:val="24"/>
            </w:rPr>
            <w:t>Fraud Magazine</w:t>
          </w:r>
          <w:r w:rsidRPr="00335A1B">
            <w:rPr>
              <w:rFonts w:ascii="Times New Roman" w:hAnsi="Times New Roman" w:cs="Times New Roman"/>
              <w:noProof/>
              <w:sz w:val="24"/>
            </w:rPr>
            <w:t>.</w:t>
          </w:r>
        </w:p>
        <w:p w:rsidR="00E22267" w:rsidRPr="00335A1B" w:rsidRDefault="00E22267" w:rsidP="00335A1B">
          <w:pPr>
            <w:pStyle w:val="Bibliography"/>
            <w:spacing w:line="480" w:lineRule="auto"/>
            <w:ind w:left="720" w:hanging="720"/>
            <w:rPr>
              <w:rFonts w:ascii="Times New Roman" w:hAnsi="Times New Roman" w:cs="Times New Roman"/>
              <w:noProof/>
              <w:sz w:val="24"/>
            </w:rPr>
          </w:pPr>
          <w:r w:rsidRPr="00335A1B">
            <w:rPr>
              <w:rFonts w:ascii="Times New Roman" w:hAnsi="Times New Roman" w:cs="Times New Roman"/>
              <w:noProof/>
              <w:sz w:val="24"/>
            </w:rPr>
            <w:t xml:space="preserve">Sutherland, E. H. (1950). White Collar Crime. </w:t>
          </w:r>
          <w:r w:rsidRPr="00335A1B">
            <w:rPr>
              <w:rFonts w:ascii="Times New Roman" w:hAnsi="Times New Roman" w:cs="Times New Roman"/>
              <w:i/>
              <w:iCs/>
              <w:noProof/>
              <w:sz w:val="24"/>
            </w:rPr>
            <w:t>American Sociological Association</w:t>
          </w:r>
          <w:r w:rsidRPr="00335A1B">
            <w:rPr>
              <w:rFonts w:ascii="Times New Roman" w:hAnsi="Times New Roman" w:cs="Times New Roman"/>
              <w:noProof/>
              <w:sz w:val="24"/>
            </w:rPr>
            <w:t>.</w:t>
          </w:r>
        </w:p>
        <w:p w:rsidR="00E22267" w:rsidRDefault="00E22267" w:rsidP="00335A1B">
          <w:pPr>
            <w:spacing w:line="480" w:lineRule="auto"/>
          </w:pPr>
          <w:r w:rsidRPr="00335A1B">
            <w:rPr>
              <w:rFonts w:ascii="Times New Roman" w:hAnsi="Times New Roman" w:cs="Times New Roman"/>
              <w:b/>
              <w:bCs/>
              <w:noProof/>
              <w:sz w:val="24"/>
            </w:rPr>
            <w:fldChar w:fldCharType="end"/>
          </w:r>
        </w:p>
      </w:sdtContent>
    </w:sdt>
    <w:p w:rsidR="00DB603E" w:rsidRPr="00C2535E" w:rsidRDefault="00DB603E" w:rsidP="008471DF">
      <w:pPr>
        <w:spacing w:line="480" w:lineRule="auto"/>
      </w:pPr>
    </w:p>
    <w:sectPr w:rsidR="00DB603E" w:rsidRPr="00C2535E" w:rsidSect="00C82E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4641" w:rsidRDefault="00A04641" w:rsidP="00C82E2E">
      <w:pPr>
        <w:spacing w:after="0" w:line="240" w:lineRule="auto"/>
      </w:pPr>
      <w:r>
        <w:separator/>
      </w:r>
    </w:p>
  </w:endnote>
  <w:endnote w:type="continuationSeparator" w:id="0">
    <w:p w:rsidR="00A04641" w:rsidRDefault="00A04641" w:rsidP="00C82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4641" w:rsidRDefault="00A04641" w:rsidP="00C82E2E">
      <w:pPr>
        <w:spacing w:after="0" w:line="240" w:lineRule="auto"/>
      </w:pPr>
      <w:r>
        <w:separator/>
      </w:r>
    </w:p>
  </w:footnote>
  <w:footnote w:type="continuationSeparator" w:id="0">
    <w:p w:rsidR="00A04641" w:rsidRDefault="00A04641" w:rsidP="00C82E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722281232"/>
      <w:docPartObj>
        <w:docPartGallery w:val="Page Numbers (Top of Page)"/>
        <w:docPartUnique/>
      </w:docPartObj>
    </w:sdtPr>
    <w:sdtEndPr>
      <w:rPr>
        <w:noProof/>
      </w:rPr>
    </w:sdtEndPr>
    <w:sdtContent>
      <w:p w:rsidR="005F7FDE" w:rsidRPr="00B126C7" w:rsidRDefault="005F7FDE" w:rsidP="00B126C7">
        <w:pPr>
          <w:pStyle w:val="Header"/>
          <w:spacing w:line="480" w:lineRule="auto"/>
          <w:jc w:val="right"/>
          <w:rPr>
            <w:rFonts w:ascii="Times New Roman" w:hAnsi="Times New Roman" w:cs="Times New Roman"/>
            <w:sz w:val="24"/>
          </w:rPr>
        </w:pPr>
        <w:r w:rsidRPr="00B126C7">
          <w:rPr>
            <w:rFonts w:ascii="Times New Roman" w:hAnsi="Times New Roman" w:cs="Times New Roman"/>
            <w:sz w:val="24"/>
          </w:rPr>
          <w:t>WHITE COLLAR CRIME</w:t>
        </w:r>
        <w:r w:rsidR="00B126C7">
          <w:rPr>
            <w:rFonts w:ascii="Times New Roman" w:hAnsi="Times New Roman" w:cs="Times New Roman"/>
            <w:sz w:val="24"/>
          </w:rPr>
          <w:tab/>
        </w:r>
        <w:r w:rsidR="00B126C7">
          <w:rPr>
            <w:rFonts w:ascii="Times New Roman" w:hAnsi="Times New Roman" w:cs="Times New Roman"/>
            <w:sz w:val="24"/>
          </w:rPr>
          <w:tab/>
        </w:r>
        <w:r w:rsidRPr="00B126C7">
          <w:rPr>
            <w:rFonts w:ascii="Times New Roman" w:hAnsi="Times New Roman" w:cs="Times New Roman"/>
            <w:sz w:val="24"/>
          </w:rPr>
          <w:fldChar w:fldCharType="begin"/>
        </w:r>
        <w:r w:rsidRPr="00B126C7">
          <w:rPr>
            <w:rFonts w:ascii="Times New Roman" w:hAnsi="Times New Roman" w:cs="Times New Roman"/>
            <w:sz w:val="24"/>
          </w:rPr>
          <w:instrText xml:space="preserve"> PAGE   \* MERGEFORMAT </w:instrText>
        </w:r>
        <w:r w:rsidRPr="00B126C7">
          <w:rPr>
            <w:rFonts w:ascii="Times New Roman" w:hAnsi="Times New Roman" w:cs="Times New Roman"/>
            <w:sz w:val="24"/>
          </w:rPr>
          <w:fldChar w:fldCharType="separate"/>
        </w:r>
        <w:r w:rsidR="009F1BA8">
          <w:rPr>
            <w:rFonts w:ascii="Times New Roman" w:hAnsi="Times New Roman" w:cs="Times New Roman"/>
            <w:noProof/>
            <w:sz w:val="24"/>
          </w:rPr>
          <w:t>2</w:t>
        </w:r>
        <w:r w:rsidRPr="00B126C7">
          <w:rPr>
            <w:rFonts w:ascii="Times New Roman" w:hAnsi="Times New Roman" w:cs="Times New Roman"/>
            <w:noProof/>
            <w:sz w:val="24"/>
          </w:rPr>
          <w:fldChar w:fldCharType="end"/>
        </w:r>
      </w:p>
    </w:sdtContent>
  </w:sdt>
  <w:p w:rsidR="005F7FDE" w:rsidRDefault="005F7F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E2E" w:rsidRPr="00C82E2E" w:rsidRDefault="00C82E2E" w:rsidP="00C82E2E">
    <w:pPr>
      <w:pStyle w:val="Header"/>
      <w:spacing w:line="480" w:lineRule="auto"/>
      <w:jc w:val="right"/>
      <w:rPr>
        <w:rFonts w:ascii="Times New Roman" w:hAnsi="Times New Roman" w:cs="Times New Roman"/>
        <w:sz w:val="24"/>
      </w:rPr>
    </w:pPr>
    <w:r w:rsidRPr="00C82E2E">
      <w:rPr>
        <w:rFonts w:ascii="Times New Roman" w:hAnsi="Times New Roman" w:cs="Times New Roman"/>
        <w:sz w:val="24"/>
      </w:rPr>
      <w:t>Running Head: WHITE COLLAR CRIMES</w:t>
    </w:r>
    <w:sdt>
      <w:sdtPr>
        <w:rPr>
          <w:rFonts w:ascii="Times New Roman" w:hAnsi="Times New Roman" w:cs="Times New Roman"/>
          <w:sz w:val="24"/>
        </w:rPr>
        <w:id w:val="-293760773"/>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C82E2E">
          <w:rPr>
            <w:rFonts w:ascii="Times New Roman" w:hAnsi="Times New Roman" w:cs="Times New Roman"/>
            <w:sz w:val="24"/>
          </w:rPr>
          <w:fldChar w:fldCharType="begin"/>
        </w:r>
        <w:r w:rsidRPr="00C82E2E">
          <w:rPr>
            <w:rFonts w:ascii="Times New Roman" w:hAnsi="Times New Roman" w:cs="Times New Roman"/>
            <w:sz w:val="24"/>
          </w:rPr>
          <w:instrText xml:space="preserve"> PAGE   \* MERGEFORMAT </w:instrText>
        </w:r>
        <w:r w:rsidRPr="00C82E2E">
          <w:rPr>
            <w:rFonts w:ascii="Times New Roman" w:hAnsi="Times New Roman" w:cs="Times New Roman"/>
            <w:sz w:val="24"/>
          </w:rPr>
          <w:fldChar w:fldCharType="separate"/>
        </w:r>
        <w:r w:rsidR="009F1BA8">
          <w:rPr>
            <w:rFonts w:ascii="Times New Roman" w:hAnsi="Times New Roman" w:cs="Times New Roman"/>
            <w:noProof/>
            <w:sz w:val="24"/>
          </w:rPr>
          <w:t>1</w:t>
        </w:r>
        <w:r w:rsidRPr="00C82E2E">
          <w:rPr>
            <w:rFonts w:ascii="Times New Roman" w:hAnsi="Times New Roman" w:cs="Times New Roman"/>
            <w:noProof/>
            <w:sz w:val="24"/>
          </w:rPr>
          <w:fldChar w:fldCharType="end"/>
        </w:r>
      </w:sdtContent>
    </w:sdt>
  </w:p>
  <w:p w:rsidR="00C82E2E" w:rsidRDefault="00C82E2E">
    <w:pPr>
      <w:pStyle w:val="Header"/>
    </w:pPr>
  </w:p>
  <w:p w:rsidR="00C82E2E" w:rsidRDefault="00C82E2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F6E"/>
    <w:rsid w:val="00037174"/>
    <w:rsid w:val="000917CE"/>
    <w:rsid w:val="00091A32"/>
    <w:rsid w:val="000F42BD"/>
    <w:rsid w:val="001272ED"/>
    <w:rsid w:val="001B1850"/>
    <w:rsid w:val="00203C56"/>
    <w:rsid w:val="002553D0"/>
    <w:rsid w:val="00266F6E"/>
    <w:rsid w:val="002A79E8"/>
    <w:rsid w:val="002C5AEE"/>
    <w:rsid w:val="002E2AC1"/>
    <w:rsid w:val="00315DEB"/>
    <w:rsid w:val="00320D47"/>
    <w:rsid w:val="00335A1B"/>
    <w:rsid w:val="0039058F"/>
    <w:rsid w:val="00391318"/>
    <w:rsid w:val="003B6D11"/>
    <w:rsid w:val="003C7D22"/>
    <w:rsid w:val="00403300"/>
    <w:rsid w:val="004479DD"/>
    <w:rsid w:val="00470912"/>
    <w:rsid w:val="00476FBC"/>
    <w:rsid w:val="004A1FB8"/>
    <w:rsid w:val="004B4A6B"/>
    <w:rsid w:val="00541712"/>
    <w:rsid w:val="005C308A"/>
    <w:rsid w:val="005F1519"/>
    <w:rsid w:val="005F7FDE"/>
    <w:rsid w:val="006220FA"/>
    <w:rsid w:val="006229B4"/>
    <w:rsid w:val="00622FD3"/>
    <w:rsid w:val="006735D4"/>
    <w:rsid w:val="006956B0"/>
    <w:rsid w:val="006A6E4C"/>
    <w:rsid w:val="006F2255"/>
    <w:rsid w:val="007B5B7E"/>
    <w:rsid w:val="007C4265"/>
    <w:rsid w:val="00844B93"/>
    <w:rsid w:val="008471DF"/>
    <w:rsid w:val="00857345"/>
    <w:rsid w:val="0086408A"/>
    <w:rsid w:val="008A0C2B"/>
    <w:rsid w:val="008A3F45"/>
    <w:rsid w:val="009205EE"/>
    <w:rsid w:val="009A3123"/>
    <w:rsid w:val="009E35ED"/>
    <w:rsid w:val="009E6587"/>
    <w:rsid w:val="009F1BA8"/>
    <w:rsid w:val="00A04641"/>
    <w:rsid w:val="00A52903"/>
    <w:rsid w:val="00AF5D37"/>
    <w:rsid w:val="00B126C7"/>
    <w:rsid w:val="00B805F6"/>
    <w:rsid w:val="00B92B89"/>
    <w:rsid w:val="00BD13BC"/>
    <w:rsid w:val="00BD5CEE"/>
    <w:rsid w:val="00BD5CF2"/>
    <w:rsid w:val="00BF1DE2"/>
    <w:rsid w:val="00BF5FE3"/>
    <w:rsid w:val="00C2535E"/>
    <w:rsid w:val="00C82E2E"/>
    <w:rsid w:val="00CE0160"/>
    <w:rsid w:val="00D07B79"/>
    <w:rsid w:val="00D15FFC"/>
    <w:rsid w:val="00D84E68"/>
    <w:rsid w:val="00D86BDA"/>
    <w:rsid w:val="00DB603E"/>
    <w:rsid w:val="00DC3263"/>
    <w:rsid w:val="00E058C6"/>
    <w:rsid w:val="00E22267"/>
    <w:rsid w:val="00F146FC"/>
    <w:rsid w:val="00F453A3"/>
    <w:rsid w:val="00F46EB2"/>
    <w:rsid w:val="00F8206B"/>
    <w:rsid w:val="00FE25D3"/>
    <w:rsid w:val="00FE6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AF51A80-D6D5-4447-AC56-59844FFD8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E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E2E"/>
  </w:style>
  <w:style w:type="paragraph" w:styleId="Footer">
    <w:name w:val="footer"/>
    <w:basedOn w:val="Normal"/>
    <w:link w:val="FooterChar"/>
    <w:uiPriority w:val="99"/>
    <w:unhideWhenUsed/>
    <w:rsid w:val="00C82E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E2E"/>
  </w:style>
  <w:style w:type="paragraph" w:styleId="Bibliography">
    <w:name w:val="Bibliography"/>
    <w:basedOn w:val="Normal"/>
    <w:next w:val="Normal"/>
    <w:uiPriority w:val="37"/>
    <w:unhideWhenUsed/>
    <w:rsid w:val="00E222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Edw50</b:Tag>
    <b:SourceType>JournalArticle</b:SourceType>
    <b:Guid>{338024BD-6ACA-4A06-922B-50018CFAACB3}</b:Guid>
    <b:Author>
      <b:Author>
        <b:NameList>
          <b:Person>
            <b:Last>Sutherland</b:Last>
            <b:First>Edwin</b:First>
            <b:Middle>Hardin</b:Middle>
          </b:Person>
        </b:NameList>
      </b:Author>
    </b:Author>
    <b:Title>White Collar Crime</b:Title>
    <b:JournalName>American Sociological Association</b:JournalName>
    <b:Year>1950</b:Year>
    <b:RefOrder>1</b:RefOrder>
  </b:Source>
  <b:Source>
    <b:Tag>Rob121</b:Tag>
    <b:SourceType>JournalArticle</b:SourceType>
    <b:Guid>{7A71A3A8-A474-4E40-9ECA-E09A2984C20E}</b:Guid>
    <b:Author>
      <b:Author>
        <b:NameList>
          <b:Person>
            <b:Last>Meier</b:Last>
            <b:First>Robert</b:First>
            <b:Middle>F.</b:Middle>
          </b:Person>
        </b:NameList>
      </b:Author>
    </b:Author>
    <b:Title>Geis, Sutherland and the development of white-collar crime, Part 2 of 2</b:Title>
    <b:JournalName>Fraud Magazine</b:JournalName>
    <b:Year>2012</b:Year>
    <b:RefOrder>2</b:RefOrder>
  </b:Source>
</b:Sources>
</file>

<file path=customXml/itemProps1.xml><?xml version="1.0" encoding="utf-8"?>
<ds:datastoreItem xmlns:ds="http://schemas.openxmlformats.org/officeDocument/2006/customXml" ds:itemID="{D7E3029B-9661-4856-B523-A70B3B1A4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2019-02-18T14:36:00Z</dcterms:created>
  <dcterms:modified xsi:type="dcterms:W3CDTF">2019-02-18T14:36:00Z</dcterms:modified>
</cp:coreProperties>
</file>